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EB2" w:rsidRDefault="00615EB2" w:rsidP="00615EB2">
      <w:pPr>
        <w:spacing w:after="0" w:line="240" w:lineRule="auto"/>
        <w:ind w:left="-142" w:firstLine="284"/>
        <w:jc w:val="right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615EB2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Приложение 1</w:t>
      </w:r>
    </w:p>
    <w:p w:rsidR="00615EB2" w:rsidRDefault="00615EB2" w:rsidP="00615EB2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Задания для групп</w:t>
      </w:r>
    </w:p>
    <w:p w:rsidR="00615EB2" w:rsidRPr="003F7F30" w:rsidRDefault="00615EB2" w:rsidP="00615EB2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3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1-ая группа:</w:t>
      </w:r>
      <w:r w:rsidRPr="003F7F3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3F7F30">
        <w:rPr>
          <w:rFonts w:ascii="Times New Roman" w:hAnsi="Times New Roman" w:cs="Times New Roman"/>
          <w:color w:val="000000"/>
          <w:sz w:val="24"/>
          <w:szCs w:val="24"/>
        </w:rPr>
        <w:t xml:space="preserve">Прочитайте диалог </w:t>
      </w:r>
      <w:proofErr w:type="gramStart"/>
      <w:r w:rsidRPr="003F7F30">
        <w:rPr>
          <w:rFonts w:ascii="Times New Roman" w:hAnsi="Times New Roman" w:cs="Times New Roman"/>
          <w:color w:val="000000"/>
          <w:sz w:val="24"/>
          <w:szCs w:val="24"/>
        </w:rPr>
        <w:t>слепого</w:t>
      </w:r>
      <w:proofErr w:type="gramEnd"/>
      <w:r w:rsidRPr="003F7F30">
        <w:rPr>
          <w:rFonts w:ascii="Times New Roman" w:hAnsi="Times New Roman" w:cs="Times New Roman"/>
          <w:color w:val="000000"/>
          <w:sz w:val="24"/>
          <w:szCs w:val="24"/>
        </w:rPr>
        <w:t xml:space="preserve"> и девушки-ундины ночью на берегу моря со слов «Так прошло около часа» до слов «Я насилу дождался утра». Как в этом эпизоде проявляется характер Печорина? Зачем ему нужно было «достать ключ» загадки контрабандистов?</w:t>
      </w:r>
    </w:p>
    <w:p w:rsidR="00615EB2" w:rsidRPr="003F7F30" w:rsidRDefault="00615EB2" w:rsidP="00615EB2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5EB2" w:rsidRPr="003F7F30" w:rsidRDefault="00615EB2" w:rsidP="00615EB2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3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2-ая группа:</w:t>
      </w:r>
      <w:r w:rsidRPr="003F7F3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3F7F30">
        <w:rPr>
          <w:rFonts w:ascii="Times New Roman" w:hAnsi="Times New Roman" w:cs="Times New Roman"/>
          <w:color w:val="000000"/>
          <w:sz w:val="24"/>
          <w:szCs w:val="24"/>
        </w:rPr>
        <w:t>Прочитайте портрет девушки-ундины. Какие оценки дает ей Печорин и как это характеризует его самого? Какова роль пейзажа в раскрытии характеров героев повести «Тамань»?</w:t>
      </w:r>
    </w:p>
    <w:p w:rsidR="00615EB2" w:rsidRPr="003F7F30" w:rsidRDefault="00615EB2" w:rsidP="00615EB2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5EB2" w:rsidRPr="003F7F30" w:rsidRDefault="00615EB2" w:rsidP="00615EB2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3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3-ая группа:</w:t>
      </w:r>
      <w:r w:rsidRPr="003F7F3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3F7F30">
        <w:rPr>
          <w:rFonts w:ascii="Times New Roman" w:hAnsi="Times New Roman" w:cs="Times New Roman"/>
          <w:color w:val="000000"/>
          <w:sz w:val="24"/>
          <w:szCs w:val="24"/>
        </w:rPr>
        <w:t>Проанализируйте эпизод схватки Печорина с девушкой в лодке. Дайте оценку поведению Печорина в этой сцене. Почему Печорин называет контрабандистов «честными»? Почему ему грустно в конце их истории? Что это проясняет в его характере?</w:t>
      </w:r>
      <w:r w:rsidRPr="003F7F3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3F7F30">
        <w:rPr>
          <w:rFonts w:ascii="Times New Roman" w:hAnsi="Times New Roman" w:cs="Times New Roman"/>
          <w:color w:val="000000"/>
          <w:sz w:val="24"/>
          <w:szCs w:val="24"/>
        </w:rPr>
        <w:t>Почему активность героя приносит людям несчастье?</w:t>
      </w:r>
    </w:p>
    <w:p w:rsidR="00615EB2" w:rsidRPr="003F7F30" w:rsidRDefault="00615EB2" w:rsidP="00615EB2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3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Творческое задание для всех групп:</w:t>
      </w:r>
    </w:p>
    <w:p w:rsidR="00615EB2" w:rsidRPr="003F7F30" w:rsidRDefault="00615EB2" w:rsidP="00615EB2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30">
        <w:rPr>
          <w:rFonts w:ascii="Times New Roman" w:hAnsi="Times New Roman" w:cs="Times New Roman"/>
          <w:color w:val="000000"/>
          <w:sz w:val="24"/>
          <w:szCs w:val="24"/>
        </w:rPr>
        <w:t>На основе пересказов близких по стилю к пейзажам повести составьте литературную композицию:</w:t>
      </w:r>
      <w:r w:rsidRPr="003F7F3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3F7F3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«Небо, море и земля как единый мир»</w:t>
      </w:r>
    </w:p>
    <w:p w:rsidR="00C10939" w:rsidRDefault="00C10939" w:rsidP="00615EB2">
      <w:pPr>
        <w:jc w:val="both"/>
      </w:pPr>
      <w:bookmarkStart w:id="0" w:name="_GoBack"/>
      <w:bookmarkEnd w:id="0"/>
    </w:p>
    <w:sectPr w:rsidR="00C10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1AC"/>
    <w:rsid w:val="00615EB2"/>
    <w:rsid w:val="006511AC"/>
    <w:rsid w:val="00C1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E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15E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E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15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789</Characters>
  <Application>Microsoft Office Word</Application>
  <DocSecurity>0</DocSecurity>
  <Lines>6</Lines>
  <Paragraphs>1</Paragraphs>
  <ScaleCrop>false</ScaleCrop>
  <Company>CtrlSoft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2017-02-12T04:33:00Z</dcterms:created>
  <dcterms:modified xsi:type="dcterms:W3CDTF">2017-02-12T04:34:00Z</dcterms:modified>
</cp:coreProperties>
</file>